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741A46" w:rsidRDefault="00282D92" w:rsidP="003A303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: </w:t>
      </w:r>
      <w:r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</w:t>
      </w:r>
      <w:r w:rsidR="00A04821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/2018                                  </w:t>
      </w:r>
      <w:r w:rsidR="007D0751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D06F6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D0751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z dnia </w:t>
      </w:r>
      <w:r w:rsidR="007A7CF4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A3032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73687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04821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E53C03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B2993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726425" w:rsidRPr="0074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D3802" w:rsidRPr="00741A46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</w:p>
    <w:p w:rsidR="00CD380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726425" w:rsidRPr="0041692F" w:rsidRDefault="00726425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7F6409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F6409" w:rsidRPr="007F6409" w:rsidRDefault="007F6409" w:rsidP="007F64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2" w:line="23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09">
        <w:rPr>
          <w:rFonts w:ascii="Times New Roman" w:hAnsi="Times New Roman" w:cs="Times New Roman"/>
          <w:color w:val="000000"/>
          <w:sz w:val="24"/>
          <w:szCs w:val="24"/>
        </w:rPr>
        <w:t>Dotyczy części 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postępowania.</w:t>
      </w: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CF4" w:rsidRPr="007A7CF4" w:rsidRDefault="00CD3802" w:rsidP="007A7CF4">
      <w:pPr>
        <w:pStyle w:val="western"/>
        <w:spacing w:line="276" w:lineRule="auto"/>
        <w:ind w:left="6" w:firstLine="0"/>
        <w:jc w:val="left"/>
        <w:rPr>
          <w:rFonts w:eastAsia="Calibri"/>
          <w:color w:val="FF0000"/>
        </w:rPr>
      </w:pPr>
      <w:r w:rsidRPr="006C41D8">
        <w:rPr>
          <w:color w:val="000000"/>
        </w:rPr>
        <w:t xml:space="preserve">Oświadczamy, że jako Wykonawca ubiegający się o udzielenie zamówienia publicznego </w:t>
      </w:r>
      <w:r w:rsidR="00726425">
        <w:t>dla</w:t>
      </w:r>
      <w:r w:rsidR="007677B6" w:rsidRPr="006C41D8">
        <w:t xml:space="preserve">, </w:t>
      </w:r>
      <w:r w:rsidR="00DE47CF" w:rsidRPr="00917696">
        <w:rPr>
          <w:rFonts w:eastAsiaTheme="minorHAnsi"/>
          <w:lang w:eastAsia="en-US"/>
        </w:rPr>
        <w:t xml:space="preserve">Szpitala </w:t>
      </w:r>
      <w:r w:rsidR="007A7CF4">
        <w:rPr>
          <w:rFonts w:eastAsiaTheme="minorHAnsi"/>
          <w:lang w:eastAsia="en-US"/>
        </w:rPr>
        <w:t>Tucholskiego</w:t>
      </w:r>
      <w:r w:rsidR="00DE47CF">
        <w:rPr>
          <w:rFonts w:eastAsiaTheme="minorHAnsi"/>
          <w:lang w:eastAsia="en-US"/>
        </w:rPr>
        <w:t xml:space="preserve"> Sp. z o.o.</w:t>
      </w:r>
      <w:r w:rsidR="00DE47CF" w:rsidRPr="00917696">
        <w:rPr>
          <w:rFonts w:eastAsiaTheme="minorHAnsi"/>
          <w:lang w:eastAsia="en-US"/>
        </w:rPr>
        <w:t xml:space="preserve"> w </w:t>
      </w:r>
      <w:r w:rsidR="007A7CF4">
        <w:rPr>
          <w:rFonts w:eastAsiaTheme="minorHAnsi"/>
          <w:lang w:eastAsia="en-US"/>
        </w:rPr>
        <w:t xml:space="preserve">Tucholi </w:t>
      </w:r>
      <w:r w:rsidR="007677B6" w:rsidRPr="006C41D8">
        <w:t xml:space="preserve">którego przedmiotem </w:t>
      </w:r>
      <w:r w:rsidR="00AF7BD6">
        <w:t>są</w:t>
      </w:r>
      <w:r w:rsidR="00D14BB9">
        <w:t xml:space="preserve"> </w:t>
      </w:r>
      <w:r w:rsidR="007A7CF4" w:rsidRPr="007A7CF4">
        <w:t xml:space="preserve">roboty budowlane polegające na : </w:t>
      </w:r>
    </w:p>
    <w:p w:rsidR="007A7CF4" w:rsidRPr="00282D92" w:rsidRDefault="007A7CF4" w:rsidP="007A7CF4">
      <w:pPr>
        <w:spacing w:before="100" w:beforeAutospacing="1" w:after="0" w:line="276" w:lineRule="auto"/>
        <w:ind w:left="6"/>
        <w:jc w:val="both"/>
        <w:rPr>
          <w:rFonts w:ascii="Times New Roman" w:eastAsia="Calibri" w:hAnsi="Times New Roman" w:cs="Times New Roman"/>
          <w:b/>
          <w:color w:val="0070C0"/>
        </w:rPr>
      </w:pPr>
      <w:r w:rsidRPr="007A7CF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Części A </w:t>
      </w:r>
      <w:r w:rsidRPr="00BF7DF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-  </w:t>
      </w:r>
      <w:r w:rsidR="00BF7DF6" w:rsidRPr="00BF7DF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Przebudowa pomieszczeń IV pietra - </w:t>
      </w:r>
      <w:r w:rsidR="00BF7DF6" w:rsidRPr="00282D9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Utworzenie Sali edukacji i promocji zdrowia dla pacjentów w Szpitalu Tucholskim </w:t>
      </w:r>
      <w:r w:rsidRPr="00282D9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</w:p>
    <w:p w:rsidR="007A7CF4" w:rsidRPr="007A7CF4" w:rsidRDefault="007A7CF4" w:rsidP="007A7CF4">
      <w:pPr>
        <w:spacing w:before="100" w:beforeAutospacing="1" w:after="0" w:line="276" w:lineRule="auto"/>
        <w:ind w:left="6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A7CF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Część B – Budowa zbiornika na wodę wraz z instalacją wodociągową i kanalizacyjną*</w:t>
      </w:r>
    </w:p>
    <w:p w:rsidR="00CD3802" w:rsidRPr="006D06F0" w:rsidRDefault="00726425" w:rsidP="006D06F0">
      <w:pPr>
        <w:pStyle w:val="western"/>
        <w:spacing w:line="276" w:lineRule="auto"/>
        <w:ind w:left="6" w:firstLine="0"/>
        <w:rPr>
          <w:rFonts w:eastAsiaTheme="minorHAnsi"/>
          <w:lang w:eastAsia="en-US"/>
        </w:rPr>
      </w:pPr>
      <w:r>
        <w:t xml:space="preserve">(numer </w:t>
      </w:r>
      <w:r w:rsidR="007E20A2">
        <w:t>postępowania</w:t>
      </w:r>
      <w:r>
        <w:t xml:space="preserve">: </w:t>
      </w:r>
      <w:r w:rsidR="00AF7BD6" w:rsidRPr="00282D92">
        <w:rPr>
          <w:b/>
          <w:color w:val="auto"/>
        </w:rPr>
        <w:t xml:space="preserve">Nr sprawy: </w:t>
      </w:r>
      <w:bookmarkStart w:id="0" w:name="_GoBack"/>
      <w:r w:rsidR="00AF7BD6" w:rsidRPr="00741A46">
        <w:rPr>
          <w:b/>
          <w:color w:val="auto"/>
        </w:rPr>
        <w:t>ZP/</w:t>
      </w:r>
      <w:r w:rsidR="00A04821" w:rsidRPr="00741A46">
        <w:rPr>
          <w:b/>
          <w:color w:val="auto"/>
        </w:rPr>
        <w:t>11</w:t>
      </w:r>
      <w:r w:rsidR="00AF7BD6" w:rsidRPr="00741A46">
        <w:rPr>
          <w:b/>
          <w:color w:val="auto"/>
        </w:rPr>
        <w:t>/201</w:t>
      </w:r>
      <w:r w:rsidR="004B2993" w:rsidRPr="00741A46">
        <w:rPr>
          <w:b/>
          <w:color w:val="auto"/>
        </w:rPr>
        <w:t>8</w:t>
      </w:r>
      <w:r w:rsidR="000E57DB" w:rsidRPr="00282D92">
        <w:rPr>
          <w:b/>
          <w:color w:val="auto"/>
        </w:rPr>
        <w:t xml:space="preserve"> </w:t>
      </w:r>
      <w:bookmarkEnd w:id="0"/>
      <w:r w:rsidR="00CD3802" w:rsidRPr="00282D92">
        <w:rPr>
          <w:b/>
          <w:color w:val="auto"/>
          <w:u w:val="single"/>
        </w:rPr>
        <w:t>należymy</w:t>
      </w:r>
      <w:r w:rsidR="00CD3802" w:rsidRPr="006C41D8">
        <w:rPr>
          <w:b/>
          <w:u w:val="single"/>
        </w:rPr>
        <w:t>/nie należymy*</w:t>
      </w:r>
      <w:r w:rsidR="00CD3802" w:rsidRPr="006C41D8">
        <w:t xml:space="preserve"> do </w:t>
      </w:r>
      <w:r w:rsidR="0041692F" w:rsidRPr="006C41D8">
        <w:t xml:space="preserve">tej samej </w:t>
      </w:r>
      <w:r w:rsidR="00CD3802" w:rsidRPr="006C41D8">
        <w:t>grupy kapitałowej, o k</w:t>
      </w:r>
      <w:r w:rsidR="009D06F6">
        <w:t xml:space="preserve">tórej mowa w art. 24 ust. 1 pkt. </w:t>
      </w:r>
      <w:r w:rsidR="00CD3802" w:rsidRPr="006C41D8">
        <w:t>23 us</w:t>
      </w:r>
      <w:r w:rsidR="00331076" w:rsidRPr="006C41D8"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7A7CF4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7A7CF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A7C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25FA0"/>
    <w:multiLevelType w:val="hybridMultilevel"/>
    <w:tmpl w:val="084CAD90"/>
    <w:lvl w:ilvl="0" w:tplc="A336C062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EFEE27EC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06DA4A4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A1E0860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A8507DFC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C07CE65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D120394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AD786036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5E28A986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02"/>
    <w:rsid w:val="000E57DB"/>
    <w:rsid w:val="00123800"/>
    <w:rsid w:val="001506BB"/>
    <w:rsid w:val="001F64CB"/>
    <w:rsid w:val="00257D20"/>
    <w:rsid w:val="00282D92"/>
    <w:rsid w:val="002A14CF"/>
    <w:rsid w:val="00331076"/>
    <w:rsid w:val="00332A46"/>
    <w:rsid w:val="003A3032"/>
    <w:rsid w:val="003E20AD"/>
    <w:rsid w:val="0041692F"/>
    <w:rsid w:val="00430D8C"/>
    <w:rsid w:val="00442F42"/>
    <w:rsid w:val="004B2993"/>
    <w:rsid w:val="004C695F"/>
    <w:rsid w:val="005B7EC5"/>
    <w:rsid w:val="005E5C65"/>
    <w:rsid w:val="00647ECE"/>
    <w:rsid w:val="006C41D8"/>
    <w:rsid w:val="006D06F0"/>
    <w:rsid w:val="00702D6E"/>
    <w:rsid w:val="00726425"/>
    <w:rsid w:val="00741A46"/>
    <w:rsid w:val="00766C8D"/>
    <w:rsid w:val="007677B6"/>
    <w:rsid w:val="007858F9"/>
    <w:rsid w:val="007A7CF4"/>
    <w:rsid w:val="007D0751"/>
    <w:rsid w:val="007E20A2"/>
    <w:rsid w:val="007F6409"/>
    <w:rsid w:val="00801D8E"/>
    <w:rsid w:val="0080423D"/>
    <w:rsid w:val="0083300C"/>
    <w:rsid w:val="00873687"/>
    <w:rsid w:val="0089111A"/>
    <w:rsid w:val="008D0781"/>
    <w:rsid w:val="00956FB9"/>
    <w:rsid w:val="00961642"/>
    <w:rsid w:val="009C0A04"/>
    <w:rsid w:val="009D06F6"/>
    <w:rsid w:val="00A04821"/>
    <w:rsid w:val="00AD7EEC"/>
    <w:rsid w:val="00AF7BD6"/>
    <w:rsid w:val="00B84C15"/>
    <w:rsid w:val="00BF7DF6"/>
    <w:rsid w:val="00C402BB"/>
    <w:rsid w:val="00C80083"/>
    <w:rsid w:val="00CA2895"/>
    <w:rsid w:val="00CD3802"/>
    <w:rsid w:val="00D14BB9"/>
    <w:rsid w:val="00D34FAE"/>
    <w:rsid w:val="00DE47CF"/>
    <w:rsid w:val="00E53C03"/>
    <w:rsid w:val="00FD26B1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1F66-8A21-4498-A718-233188D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2BB"/>
  </w:style>
  <w:style w:type="paragraph" w:styleId="Nagwek2">
    <w:name w:val="heading 2"/>
    <w:basedOn w:val="Normalny"/>
    <w:next w:val="Normalny"/>
    <w:link w:val="Nagwek2Znak"/>
    <w:qFormat/>
    <w:rsid w:val="007E20A2"/>
    <w:pPr>
      <w:keepNext/>
      <w:spacing w:before="240" w:after="60" w:line="240" w:lineRule="auto"/>
      <w:ind w:left="284" w:hanging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ymskie">
    <w:name w:val="Rzymskie"/>
    <w:basedOn w:val="Normalny"/>
    <w:rsid w:val="007264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estern">
    <w:name w:val="western"/>
    <w:basedOn w:val="Normalny"/>
    <w:rsid w:val="00726425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0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F6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7BD6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Zamównienia</cp:lastModifiedBy>
  <cp:revision>11</cp:revision>
  <dcterms:created xsi:type="dcterms:W3CDTF">2018-09-12T08:23:00Z</dcterms:created>
  <dcterms:modified xsi:type="dcterms:W3CDTF">2018-10-10T09:48:00Z</dcterms:modified>
</cp:coreProperties>
</file>