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4D0" w:rsidRDefault="008174D0" w:rsidP="008174D0">
      <w:pPr>
        <w:rPr>
          <w:sz w:val="22"/>
          <w:szCs w:val="22"/>
        </w:rPr>
      </w:pPr>
      <w:r>
        <w:rPr>
          <w:sz w:val="22"/>
          <w:szCs w:val="22"/>
        </w:rPr>
        <w:t xml:space="preserve">Nr sprawy: ZP/ </w:t>
      </w:r>
      <w:r w:rsidR="00931ACE">
        <w:rPr>
          <w:sz w:val="22"/>
          <w:szCs w:val="22"/>
        </w:rPr>
        <w:t>11</w:t>
      </w:r>
      <w:r>
        <w:rPr>
          <w:sz w:val="22"/>
          <w:szCs w:val="22"/>
        </w:rPr>
        <w:t>/2018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</w:t>
      </w:r>
      <w:r>
        <w:rPr>
          <w:sz w:val="22"/>
          <w:szCs w:val="22"/>
        </w:rPr>
        <w:tab/>
        <w:t xml:space="preserve">Tuchola, dnia </w:t>
      </w:r>
      <w:r w:rsidR="00931ACE">
        <w:rPr>
          <w:sz w:val="22"/>
          <w:szCs w:val="22"/>
        </w:rPr>
        <w:t>25</w:t>
      </w:r>
      <w:r>
        <w:rPr>
          <w:sz w:val="22"/>
          <w:szCs w:val="22"/>
        </w:rPr>
        <w:t>.10.2018r.</w:t>
      </w:r>
    </w:p>
    <w:p w:rsidR="008174D0" w:rsidRDefault="008174D0" w:rsidP="008174D0">
      <w:pPr>
        <w:rPr>
          <w:sz w:val="22"/>
          <w:szCs w:val="22"/>
        </w:rPr>
      </w:pPr>
    </w:p>
    <w:p w:rsidR="008174D0" w:rsidRDefault="008174D0" w:rsidP="008174D0">
      <w:pPr>
        <w:rPr>
          <w:sz w:val="22"/>
          <w:szCs w:val="22"/>
        </w:rPr>
      </w:pPr>
    </w:p>
    <w:p w:rsidR="008174D0" w:rsidRDefault="008174D0" w:rsidP="008174D0">
      <w:pPr>
        <w:rPr>
          <w:sz w:val="22"/>
          <w:szCs w:val="22"/>
        </w:rPr>
      </w:pPr>
    </w:p>
    <w:p w:rsidR="008174D0" w:rsidRDefault="008174D0" w:rsidP="008174D0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Uczestnicy postępowania </w:t>
      </w:r>
    </w:p>
    <w:p w:rsidR="008174D0" w:rsidRDefault="008174D0" w:rsidP="008174D0">
      <w:pPr>
        <w:ind w:left="4956"/>
        <w:rPr>
          <w:b/>
          <w:sz w:val="22"/>
          <w:szCs w:val="22"/>
        </w:rPr>
      </w:pPr>
    </w:p>
    <w:p w:rsidR="008174D0" w:rsidRDefault="008174D0" w:rsidP="008174D0">
      <w:pPr>
        <w:rPr>
          <w:b/>
          <w:sz w:val="22"/>
          <w:szCs w:val="22"/>
        </w:rPr>
      </w:pPr>
    </w:p>
    <w:p w:rsidR="008174D0" w:rsidRDefault="008174D0" w:rsidP="002C1B84">
      <w:pPr>
        <w:spacing w:line="276" w:lineRule="auto"/>
        <w:rPr>
          <w:sz w:val="22"/>
          <w:szCs w:val="22"/>
        </w:rPr>
      </w:pPr>
    </w:p>
    <w:p w:rsidR="008174D0" w:rsidRDefault="008174D0" w:rsidP="002C1B84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INFORMACJE </w:t>
      </w:r>
      <w:r w:rsidR="002C1B84">
        <w:rPr>
          <w:b/>
          <w:sz w:val="22"/>
          <w:szCs w:val="22"/>
        </w:rPr>
        <w:br/>
      </w:r>
      <w:r>
        <w:rPr>
          <w:b/>
          <w:sz w:val="22"/>
          <w:szCs w:val="22"/>
        </w:rPr>
        <w:t>Z OTWARCIA OFERT</w:t>
      </w:r>
    </w:p>
    <w:p w:rsidR="008174D0" w:rsidRDefault="008174D0" w:rsidP="002C1B84">
      <w:pPr>
        <w:spacing w:line="276" w:lineRule="auto"/>
        <w:rPr>
          <w:sz w:val="22"/>
          <w:szCs w:val="22"/>
        </w:rPr>
      </w:pPr>
    </w:p>
    <w:p w:rsidR="008174D0" w:rsidRPr="00883EC1" w:rsidRDefault="008174D0" w:rsidP="002C1B84">
      <w:pPr>
        <w:pStyle w:val="Tytu"/>
        <w:spacing w:line="276" w:lineRule="auto"/>
        <w:jc w:val="left"/>
        <w:rPr>
          <w:b w:val="0"/>
          <w:i/>
          <w:sz w:val="22"/>
          <w:szCs w:val="22"/>
        </w:rPr>
      </w:pPr>
      <w:r w:rsidRPr="008174D0">
        <w:rPr>
          <w:b w:val="0"/>
          <w:sz w:val="22"/>
          <w:szCs w:val="22"/>
        </w:rPr>
        <w:t>Dotyczy:   przetargu nieograniczonego na:</w:t>
      </w:r>
      <w:r>
        <w:rPr>
          <w:rFonts w:eastAsia="Calibri"/>
          <w:color w:val="0070C0"/>
          <w:sz w:val="22"/>
          <w:szCs w:val="22"/>
          <w:lang w:eastAsia="en-US"/>
        </w:rPr>
        <w:t xml:space="preserve">  </w:t>
      </w:r>
      <w:r w:rsidRPr="00883EC1">
        <w:rPr>
          <w:rFonts w:eastAsia="Calibri"/>
          <w:sz w:val="22"/>
          <w:szCs w:val="22"/>
          <w:lang w:eastAsia="en-US"/>
        </w:rPr>
        <w:t>Części A</w:t>
      </w:r>
      <w:r w:rsidRPr="00883EC1">
        <w:rPr>
          <w:rFonts w:eastAsia="Calibri"/>
          <w:b w:val="0"/>
          <w:sz w:val="22"/>
          <w:szCs w:val="22"/>
          <w:lang w:eastAsia="en-US"/>
        </w:rPr>
        <w:t xml:space="preserve"> -  Przebudowa pomieszczeń IV pietra - Utworzenie Sali edukacji i promocji zdrowia dla pacjentów w Szpitalu Tucholskim </w:t>
      </w:r>
      <w:r w:rsidRPr="00883EC1">
        <w:rPr>
          <w:rFonts w:eastAsia="Calibri"/>
          <w:b w:val="0"/>
          <w:sz w:val="22"/>
          <w:szCs w:val="22"/>
          <w:lang w:eastAsia="en-US"/>
        </w:rPr>
        <w:br/>
      </w:r>
      <w:r w:rsidRPr="00883EC1">
        <w:rPr>
          <w:rFonts w:eastAsia="Calibri"/>
          <w:sz w:val="22"/>
          <w:szCs w:val="22"/>
          <w:lang w:eastAsia="en-US"/>
        </w:rPr>
        <w:t>Część B</w:t>
      </w:r>
      <w:r w:rsidRPr="00883EC1">
        <w:rPr>
          <w:rFonts w:eastAsia="Calibri"/>
          <w:b w:val="0"/>
          <w:sz w:val="22"/>
          <w:szCs w:val="22"/>
          <w:lang w:eastAsia="en-US"/>
        </w:rPr>
        <w:t xml:space="preserve"> – Budowa zbiornika na wodę wraz z instalacją wodociągową i kanalizacyjną</w:t>
      </w:r>
    </w:p>
    <w:p w:rsidR="008174D0" w:rsidRDefault="008174D0" w:rsidP="002C1B84">
      <w:pPr>
        <w:spacing w:line="276" w:lineRule="auto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</w:t>
      </w:r>
    </w:p>
    <w:p w:rsidR="008174D0" w:rsidRPr="00EE2A82" w:rsidRDefault="008174D0" w:rsidP="002C1B84">
      <w:pPr>
        <w:spacing w:line="276" w:lineRule="auto"/>
        <w:rPr>
          <w:sz w:val="22"/>
          <w:szCs w:val="22"/>
        </w:rPr>
      </w:pPr>
      <w:r w:rsidRPr="00EE2A82">
        <w:rPr>
          <w:sz w:val="22"/>
          <w:szCs w:val="22"/>
        </w:rPr>
        <w:t xml:space="preserve">Na podstawie art. 86 ust 5 ustawy </w:t>
      </w:r>
      <w:proofErr w:type="spellStart"/>
      <w:r w:rsidRPr="00EE2A82">
        <w:rPr>
          <w:sz w:val="22"/>
          <w:szCs w:val="22"/>
        </w:rPr>
        <w:t>Pzp</w:t>
      </w:r>
      <w:proofErr w:type="spellEnd"/>
      <w:r w:rsidRPr="00EE2A82">
        <w:rPr>
          <w:sz w:val="22"/>
          <w:szCs w:val="22"/>
        </w:rPr>
        <w:t xml:space="preserve"> oraz zgodnie z punktem </w:t>
      </w:r>
      <w:r>
        <w:rPr>
          <w:sz w:val="22"/>
          <w:szCs w:val="22"/>
        </w:rPr>
        <w:t>15.9</w:t>
      </w:r>
      <w:r w:rsidRPr="00EE2A82">
        <w:rPr>
          <w:sz w:val="22"/>
          <w:szCs w:val="22"/>
        </w:rPr>
        <w:t xml:space="preserve"> Specyfikacji Istotnych Warunków Zamówienia z dnia </w:t>
      </w:r>
      <w:r w:rsidRPr="00931ACE">
        <w:rPr>
          <w:b/>
          <w:sz w:val="22"/>
          <w:szCs w:val="22"/>
        </w:rPr>
        <w:t>1</w:t>
      </w:r>
      <w:r w:rsidR="00931ACE" w:rsidRPr="00931ACE">
        <w:rPr>
          <w:b/>
          <w:sz w:val="22"/>
          <w:szCs w:val="22"/>
        </w:rPr>
        <w:t>0</w:t>
      </w:r>
      <w:r w:rsidRPr="00931ACE">
        <w:rPr>
          <w:b/>
          <w:sz w:val="22"/>
          <w:szCs w:val="22"/>
        </w:rPr>
        <w:t>.</w:t>
      </w:r>
      <w:r w:rsidR="00931ACE" w:rsidRPr="00931ACE">
        <w:rPr>
          <w:b/>
          <w:sz w:val="22"/>
          <w:szCs w:val="22"/>
        </w:rPr>
        <w:t>10</w:t>
      </w:r>
      <w:r w:rsidRPr="00931ACE">
        <w:rPr>
          <w:b/>
          <w:sz w:val="22"/>
          <w:szCs w:val="22"/>
        </w:rPr>
        <w:t>.2018r</w:t>
      </w:r>
      <w:r w:rsidRPr="00EE2A82">
        <w:rPr>
          <w:sz w:val="22"/>
          <w:szCs w:val="22"/>
        </w:rPr>
        <w:t>.  Zamawiający udostępnia informacje z otwarcia ofert:</w:t>
      </w:r>
    </w:p>
    <w:p w:rsidR="008174D0" w:rsidRDefault="008174D0" w:rsidP="002C1B84">
      <w:pPr>
        <w:spacing w:line="276" w:lineRule="auto"/>
      </w:pPr>
      <w:bookmarkStart w:id="0" w:name="_GoBack"/>
      <w:bookmarkEnd w:id="0"/>
    </w:p>
    <w:p w:rsidR="008174D0" w:rsidRDefault="008174D0" w:rsidP="002C1B84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Zamawiający zamierza przeznaczyć na realizację poszczególnych części zamówienia niżej podane kwoty :</w:t>
      </w:r>
    </w:p>
    <w:p w:rsidR="008174D0" w:rsidRPr="008174D0" w:rsidRDefault="008174D0" w:rsidP="002C1B84">
      <w:pPr>
        <w:spacing w:line="276" w:lineRule="auto"/>
        <w:ind w:left="360"/>
        <w:rPr>
          <w:sz w:val="22"/>
          <w:szCs w:val="22"/>
        </w:rPr>
      </w:pPr>
      <w:r w:rsidRPr="008174D0">
        <w:rPr>
          <w:b/>
          <w:sz w:val="22"/>
          <w:szCs w:val="22"/>
        </w:rPr>
        <w:t>Część A</w:t>
      </w:r>
      <w:r w:rsidRPr="008174D0">
        <w:rPr>
          <w:sz w:val="22"/>
          <w:szCs w:val="22"/>
        </w:rPr>
        <w:t xml:space="preserve">      1</w:t>
      </w:r>
      <w:r w:rsidR="00931ACE">
        <w:rPr>
          <w:sz w:val="22"/>
          <w:szCs w:val="22"/>
        </w:rPr>
        <w:t>30</w:t>
      </w:r>
      <w:r w:rsidRPr="008174D0">
        <w:rPr>
          <w:sz w:val="22"/>
          <w:szCs w:val="22"/>
        </w:rPr>
        <w:t xml:space="preserve"> </w:t>
      </w:r>
      <w:r w:rsidR="00931ACE">
        <w:rPr>
          <w:sz w:val="22"/>
          <w:szCs w:val="22"/>
        </w:rPr>
        <w:t>0</w:t>
      </w:r>
      <w:r w:rsidRPr="008174D0">
        <w:rPr>
          <w:sz w:val="22"/>
          <w:szCs w:val="22"/>
        </w:rPr>
        <w:t xml:space="preserve">00,00 zł brutto </w:t>
      </w:r>
    </w:p>
    <w:p w:rsidR="008174D0" w:rsidRDefault="008174D0" w:rsidP="002C1B84">
      <w:pPr>
        <w:spacing w:line="276" w:lineRule="auto"/>
        <w:ind w:left="360"/>
        <w:rPr>
          <w:sz w:val="22"/>
          <w:szCs w:val="22"/>
        </w:rPr>
      </w:pPr>
      <w:r w:rsidRPr="008174D0">
        <w:rPr>
          <w:b/>
          <w:sz w:val="22"/>
          <w:szCs w:val="22"/>
        </w:rPr>
        <w:t>Część B</w:t>
      </w:r>
      <w:r w:rsidRPr="008174D0">
        <w:rPr>
          <w:sz w:val="22"/>
          <w:szCs w:val="22"/>
        </w:rPr>
        <w:t xml:space="preserve">      1</w:t>
      </w:r>
      <w:r w:rsidR="00931ACE">
        <w:rPr>
          <w:sz w:val="22"/>
          <w:szCs w:val="22"/>
        </w:rPr>
        <w:t>45</w:t>
      </w:r>
      <w:r w:rsidRPr="008174D0">
        <w:rPr>
          <w:sz w:val="22"/>
          <w:szCs w:val="22"/>
        </w:rPr>
        <w:t xml:space="preserve"> 000,00 zł brutto</w:t>
      </w:r>
    </w:p>
    <w:p w:rsidR="008174D0" w:rsidRPr="008174D0" w:rsidRDefault="008174D0" w:rsidP="002C1B84">
      <w:pPr>
        <w:spacing w:line="276" w:lineRule="auto"/>
        <w:rPr>
          <w:sz w:val="22"/>
          <w:szCs w:val="22"/>
        </w:rPr>
      </w:pPr>
    </w:p>
    <w:p w:rsidR="00931ACE" w:rsidRPr="00931ACE" w:rsidRDefault="008174D0" w:rsidP="00931ACE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31ACE">
        <w:rPr>
          <w:sz w:val="22"/>
          <w:szCs w:val="22"/>
        </w:rPr>
        <w:t xml:space="preserve">Do dnia i godziny składania ofert tj. do </w:t>
      </w:r>
      <w:r w:rsidR="00931ACE" w:rsidRPr="00931ACE">
        <w:rPr>
          <w:b/>
          <w:sz w:val="22"/>
          <w:szCs w:val="22"/>
        </w:rPr>
        <w:t>25</w:t>
      </w:r>
      <w:r w:rsidRPr="00931ACE">
        <w:rPr>
          <w:b/>
          <w:sz w:val="22"/>
          <w:szCs w:val="22"/>
        </w:rPr>
        <w:t>.10.2018r.</w:t>
      </w:r>
      <w:r w:rsidRPr="00931ACE">
        <w:rPr>
          <w:sz w:val="22"/>
          <w:szCs w:val="22"/>
        </w:rPr>
        <w:t xml:space="preserve"> wpłynęł</w:t>
      </w:r>
      <w:r w:rsidR="00931ACE" w:rsidRPr="00931ACE">
        <w:rPr>
          <w:sz w:val="22"/>
          <w:szCs w:val="22"/>
        </w:rPr>
        <w:t>y</w:t>
      </w:r>
      <w:r w:rsidRPr="00931ACE">
        <w:rPr>
          <w:sz w:val="22"/>
          <w:szCs w:val="22"/>
        </w:rPr>
        <w:t xml:space="preserve"> </w:t>
      </w:r>
      <w:r w:rsidR="00931ACE" w:rsidRPr="00931ACE">
        <w:rPr>
          <w:b/>
          <w:sz w:val="22"/>
          <w:szCs w:val="22"/>
        </w:rPr>
        <w:t>2</w:t>
      </w:r>
      <w:r w:rsidRPr="00931ACE">
        <w:rPr>
          <w:sz w:val="22"/>
          <w:szCs w:val="22"/>
        </w:rPr>
        <w:t xml:space="preserve"> ofert</w:t>
      </w:r>
      <w:r w:rsidR="00931ACE" w:rsidRPr="00931ACE">
        <w:rPr>
          <w:sz w:val="22"/>
          <w:szCs w:val="22"/>
        </w:rPr>
        <w:t>y</w:t>
      </w:r>
      <w:r w:rsidRPr="00931ACE">
        <w:rPr>
          <w:sz w:val="22"/>
          <w:szCs w:val="22"/>
        </w:rPr>
        <w:t xml:space="preserve"> złożon</w:t>
      </w:r>
      <w:r w:rsidR="00931ACE" w:rsidRPr="00931ACE">
        <w:rPr>
          <w:sz w:val="22"/>
          <w:szCs w:val="22"/>
        </w:rPr>
        <w:t>e</w:t>
      </w:r>
      <w:r w:rsidRPr="00931ACE">
        <w:rPr>
          <w:sz w:val="22"/>
          <w:szCs w:val="22"/>
        </w:rPr>
        <w:t xml:space="preserve"> przez </w:t>
      </w:r>
      <w:r w:rsidR="00931ACE" w:rsidRPr="00931ACE">
        <w:rPr>
          <w:sz w:val="22"/>
          <w:szCs w:val="22"/>
        </w:rPr>
        <w:t>:</w:t>
      </w:r>
    </w:p>
    <w:p w:rsidR="00931ACE" w:rsidRDefault="00931ACE" w:rsidP="00931ACE">
      <w:pPr>
        <w:pStyle w:val="Akapitzlist"/>
        <w:spacing w:line="276" w:lineRule="auto"/>
        <w:ind w:left="360"/>
        <w:rPr>
          <w:sz w:val="22"/>
          <w:szCs w:val="22"/>
        </w:rPr>
      </w:pPr>
    </w:p>
    <w:p w:rsidR="00931ACE" w:rsidRPr="00931ACE" w:rsidRDefault="00931ACE" w:rsidP="00931ACE">
      <w:pPr>
        <w:pStyle w:val="Akapitzlist"/>
        <w:spacing w:line="276" w:lineRule="auto"/>
        <w:ind w:left="360"/>
        <w:rPr>
          <w:b/>
          <w:sz w:val="22"/>
          <w:szCs w:val="22"/>
        </w:rPr>
      </w:pPr>
      <w:r w:rsidRPr="00931ACE">
        <w:rPr>
          <w:b/>
          <w:sz w:val="22"/>
          <w:szCs w:val="22"/>
        </w:rPr>
        <w:t xml:space="preserve">Oferta nr 1 </w:t>
      </w:r>
    </w:p>
    <w:p w:rsidR="00931ACE" w:rsidRPr="00931ACE" w:rsidRDefault="00931ACE" w:rsidP="00931ACE">
      <w:pPr>
        <w:pStyle w:val="Akapitzlist"/>
        <w:spacing w:line="276" w:lineRule="auto"/>
        <w:ind w:left="360"/>
        <w:rPr>
          <w:b/>
          <w:sz w:val="22"/>
          <w:szCs w:val="22"/>
        </w:rPr>
      </w:pPr>
      <w:r w:rsidRPr="00931ACE">
        <w:rPr>
          <w:b/>
          <w:sz w:val="22"/>
          <w:szCs w:val="22"/>
        </w:rPr>
        <w:t xml:space="preserve">„JAMET” Usługi Hydrauliczne Andrzej Jażdżewski, Pawłowo, ul. Okrężna 10, 89-620 Chojnice </w:t>
      </w:r>
    </w:p>
    <w:p w:rsidR="00931ACE" w:rsidRDefault="00931ACE" w:rsidP="00931ACE">
      <w:pPr>
        <w:pStyle w:val="Akapitzlist"/>
        <w:spacing w:line="276" w:lineRule="auto"/>
        <w:ind w:left="360"/>
        <w:rPr>
          <w:sz w:val="22"/>
          <w:szCs w:val="22"/>
        </w:rPr>
      </w:pPr>
      <w:r w:rsidRPr="00931ACE">
        <w:rPr>
          <w:b/>
          <w:sz w:val="22"/>
          <w:szCs w:val="22"/>
        </w:rPr>
        <w:t>na cześć A</w:t>
      </w:r>
      <w:r>
        <w:rPr>
          <w:sz w:val="22"/>
          <w:szCs w:val="22"/>
        </w:rPr>
        <w:t xml:space="preserve"> za cenę  - </w:t>
      </w:r>
      <w:r w:rsidRPr="00931ACE">
        <w:rPr>
          <w:b/>
          <w:sz w:val="22"/>
          <w:szCs w:val="22"/>
        </w:rPr>
        <w:t>127 920,00</w:t>
      </w:r>
      <w:r>
        <w:rPr>
          <w:sz w:val="22"/>
          <w:szCs w:val="22"/>
        </w:rPr>
        <w:t xml:space="preserve"> zł brutto </w:t>
      </w:r>
    </w:p>
    <w:p w:rsidR="00931ACE" w:rsidRDefault="00931ACE" w:rsidP="00931ACE">
      <w:pPr>
        <w:pStyle w:val="Akapitzlist"/>
        <w:spacing w:line="276" w:lineRule="auto"/>
        <w:ind w:left="360"/>
        <w:rPr>
          <w:sz w:val="22"/>
          <w:szCs w:val="22"/>
        </w:rPr>
      </w:pPr>
      <w:r w:rsidRPr="00931ACE">
        <w:rPr>
          <w:b/>
          <w:sz w:val="22"/>
          <w:szCs w:val="22"/>
        </w:rPr>
        <w:t>na część B</w:t>
      </w:r>
      <w:r>
        <w:rPr>
          <w:sz w:val="22"/>
          <w:szCs w:val="22"/>
        </w:rPr>
        <w:t xml:space="preserve"> za cenę  - </w:t>
      </w:r>
      <w:r w:rsidRPr="00931ACE">
        <w:rPr>
          <w:b/>
          <w:sz w:val="22"/>
          <w:szCs w:val="22"/>
        </w:rPr>
        <w:t>264 450,00</w:t>
      </w:r>
      <w:r>
        <w:rPr>
          <w:sz w:val="22"/>
          <w:szCs w:val="22"/>
        </w:rPr>
        <w:t xml:space="preserve"> zł brutto </w:t>
      </w:r>
    </w:p>
    <w:p w:rsidR="00931ACE" w:rsidRDefault="00931ACE" w:rsidP="00931ACE">
      <w:pPr>
        <w:pStyle w:val="Akapitzlist"/>
        <w:spacing w:line="276" w:lineRule="auto"/>
        <w:ind w:left="360"/>
        <w:rPr>
          <w:sz w:val="22"/>
          <w:szCs w:val="22"/>
        </w:rPr>
      </w:pPr>
    </w:p>
    <w:p w:rsidR="008174D0" w:rsidRPr="00931ACE" w:rsidRDefault="00931ACE" w:rsidP="00931ACE">
      <w:pPr>
        <w:pStyle w:val="Akapitzlist"/>
        <w:spacing w:line="276" w:lineRule="auto"/>
        <w:ind w:left="360"/>
        <w:rPr>
          <w:sz w:val="22"/>
          <w:szCs w:val="22"/>
        </w:rPr>
      </w:pPr>
      <w:r w:rsidRPr="00931ACE">
        <w:rPr>
          <w:b/>
          <w:sz w:val="22"/>
          <w:szCs w:val="22"/>
        </w:rPr>
        <w:t xml:space="preserve">Oferta nr 2 </w:t>
      </w:r>
      <w:r w:rsidR="008174D0" w:rsidRPr="00931ACE">
        <w:rPr>
          <w:sz w:val="22"/>
          <w:szCs w:val="22"/>
        </w:rPr>
        <w:br/>
      </w:r>
      <w:r w:rsidR="008174D0" w:rsidRPr="00931ACE">
        <w:rPr>
          <w:b/>
          <w:sz w:val="22"/>
          <w:szCs w:val="22"/>
        </w:rPr>
        <w:t xml:space="preserve">Zakład Ogólnobudowlany Andrzej Byszewski, ul. 18 Pułku Ułanów 19, 89-600 Chojnice </w:t>
      </w:r>
      <w:r w:rsidRPr="00931ACE">
        <w:rPr>
          <w:b/>
          <w:sz w:val="22"/>
          <w:szCs w:val="22"/>
        </w:rPr>
        <w:br/>
      </w:r>
      <w:r w:rsidR="008174D0" w:rsidRPr="00931ACE">
        <w:rPr>
          <w:b/>
          <w:sz w:val="22"/>
          <w:szCs w:val="22"/>
        </w:rPr>
        <w:t>na część A</w:t>
      </w:r>
      <w:r w:rsidR="008174D0" w:rsidRPr="00931ACE">
        <w:rPr>
          <w:sz w:val="22"/>
          <w:szCs w:val="22"/>
        </w:rPr>
        <w:t xml:space="preserve"> za kwotę </w:t>
      </w:r>
      <w:r>
        <w:rPr>
          <w:b/>
          <w:sz w:val="22"/>
          <w:szCs w:val="22"/>
        </w:rPr>
        <w:t>122 446,50</w:t>
      </w:r>
      <w:r w:rsidR="008174D0" w:rsidRPr="00931ACE">
        <w:rPr>
          <w:sz w:val="22"/>
          <w:szCs w:val="22"/>
        </w:rPr>
        <w:t xml:space="preserve"> zł brutto </w:t>
      </w:r>
    </w:p>
    <w:p w:rsidR="00883EC1" w:rsidRPr="008174D0" w:rsidRDefault="00931ACE" w:rsidP="002C1B8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174D0" w:rsidRDefault="008174D0" w:rsidP="002C1B84">
      <w:pPr>
        <w:spacing w:line="276" w:lineRule="auto"/>
      </w:pPr>
    </w:p>
    <w:sectPr w:rsidR="00817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331DC"/>
    <w:multiLevelType w:val="hybridMultilevel"/>
    <w:tmpl w:val="8A461E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D0"/>
    <w:rsid w:val="0010696A"/>
    <w:rsid w:val="002C1B84"/>
    <w:rsid w:val="008174D0"/>
    <w:rsid w:val="00883EC1"/>
    <w:rsid w:val="00931ACE"/>
    <w:rsid w:val="00C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3C9D"/>
  <w15:chartTrackingRefBased/>
  <w15:docId w15:val="{AA81EF10-2AD4-4D4F-9C82-FA337059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74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8174D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8174D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74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174D0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931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Zamównienia</dc:creator>
  <cp:keywords/>
  <dc:description/>
  <cp:lastModifiedBy>Zamównienia</cp:lastModifiedBy>
  <cp:revision>3</cp:revision>
  <dcterms:created xsi:type="dcterms:W3CDTF">2018-10-25T09:39:00Z</dcterms:created>
  <dcterms:modified xsi:type="dcterms:W3CDTF">2018-10-25T09:48:00Z</dcterms:modified>
</cp:coreProperties>
</file>